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E0D6" w14:textId="5BECD5CE" w:rsidR="001F2305" w:rsidRDefault="00BA4C5C">
      <w:pPr>
        <w:pStyle w:val="HeaderFoo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0482CA4" wp14:editId="04F25BB5">
            <wp:simplePos x="0" y="0"/>
            <wp:positionH relativeFrom="margin">
              <wp:align>left</wp:align>
            </wp:positionH>
            <wp:positionV relativeFrom="page">
              <wp:posOffset>340995</wp:posOffset>
            </wp:positionV>
            <wp:extent cx="1584960" cy="143256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otenbalk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432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C1BC7" w14:textId="0F893A85" w:rsidR="001F2305" w:rsidRDefault="001F2305">
      <w:pPr>
        <w:pStyle w:val="HeaderFooter"/>
      </w:pPr>
    </w:p>
    <w:p w14:paraId="20827750" w14:textId="0E7C8C32" w:rsidR="001F2305" w:rsidRDefault="00466C30">
      <w:pPr>
        <w:pStyle w:val="HeaderFooter"/>
      </w:pPr>
      <w:r>
        <w:rPr>
          <w:noProof/>
          <w:color w:val="201F1E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765877E7" wp14:editId="49FC6F48">
            <wp:simplePos x="0" y="0"/>
            <wp:positionH relativeFrom="margin">
              <wp:posOffset>1705610</wp:posOffset>
            </wp:positionH>
            <wp:positionV relativeFrom="margin">
              <wp:posOffset>449580</wp:posOffset>
            </wp:positionV>
            <wp:extent cx="1504950" cy="609600"/>
            <wp:effectExtent l="0" t="0" r="0" b="0"/>
            <wp:wrapSquare wrapText="bothSides"/>
            <wp:docPr id="1498895112" name="Afbeelding 2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95112" name="Afbeelding 2" descr="Afbeelding met tekst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7FF9E" w14:textId="3F774EE5" w:rsidR="001F2305" w:rsidRDefault="001F2305">
      <w:pPr>
        <w:pStyle w:val="HeaderFooter"/>
      </w:pPr>
    </w:p>
    <w:p w14:paraId="41863C25" w14:textId="77777777" w:rsidR="001F2305" w:rsidRDefault="001F2305">
      <w:pPr>
        <w:pStyle w:val="HeaderFooter"/>
      </w:pPr>
    </w:p>
    <w:p w14:paraId="55BE38EC" w14:textId="77777777" w:rsidR="001F2305" w:rsidRDefault="001F2305">
      <w:pPr>
        <w:pStyle w:val="HeaderFooter"/>
      </w:pPr>
    </w:p>
    <w:p w14:paraId="7D9A9BA2" w14:textId="77777777" w:rsidR="001F2305" w:rsidRPr="005D7173" w:rsidRDefault="001F2305" w:rsidP="005D7173">
      <w:pPr>
        <w:pStyle w:val="HeaderFooter"/>
        <w:jc w:val="right"/>
        <w:rPr>
          <w:rFonts w:ascii="Calibri" w:hAnsi="Calibri" w:cs="Calibri"/>
          <w:sz w:val="20"/>
          <w:szCs w:val="20"/>
        </w:rPr>
      </w:pPr>
    </w:p>
    <w:p w14:paraId="7CC73F9D" w14:textId="1C4B4401" w:rsidR="00466C30" w:rsidRDefault="00466C30" w:rsidP="00BE1FFB">
      <w:pPr>
        <w:tabs>
          <w:tab w:val="right" w:pos="9020"/>
        </w:tabs>
        <w:rPr>
          <w:rFonts w:ascii="Calibri" w:hAnsi="Calibri" w:cs="Calibri"/>
          <w:b/>
          <w:bCs/>
          <w:sz w:val="22"/>
          <w:szCs w:val="22"/>
        </w:rPr>
      </w:pPr>
    </w:p>
    <w:p w14:paraId="6BB46337" w14:textId="374ECFDC" w:rsidR="00BD02E6" w:rsidRDefault="00BD02E6" w:rsidP="00BE1FFB">
      <w:pPr>
        <w:tabs>
          <w:tab w:val="right" w:pos="9020"/>
        </w:tabs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6F75DF">
        <w:rPr>
          <w:rFonts w:ascii="Calibri" w:hAnsi="Calibri" w:cs="Calibri"/>
          <w:b/>
          <w:bCs/>
          <w:sz w:val="22"/>
          <w:szCs w:val="22"/>
        </w:rPr>
        <w:t>Samenvatting</w:t>
      </w:r>
      <w:proofErr w:type="spellEnd"/>
      <w:r w:rsidRPr="006F75DF">
        <w:rPr>
          <w:rFonts w:ascii="Calibri" w:hAnsi="Calibri" w:cs="Calibri"/>
          <w:b/>
          <w:bCs/>
          <w:sz w:val="22"/>
          <w:szCs w:val="22"/>
        </w:rPr>
        <w:t xml:space="preserve"> KC-</w:t>
      </w:r>
      <w:proofErr w:type="spellStart"/>
      <w:r w:rsidRPr="006F75DF">
        <w:rPr>
          <w:rFonts w:ascii="Calibri" w:hAnsi="Calibri" w:cs="Calibri"/>
          <w:b/>
          <w:bCs/>
          <w:sz w:val="22"/>
          <w:szCs w:val="22"/>
        </w:rPr>
        <w:t>raad</w:t>
      </w:r>
      <w:proofErr w:type="spellEnd"/>
      <w:r w:rsidRPr="006F75D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b/>
          <w:bCs/>
          <w:sz w:val="22"/>
          <w:szCs w:val="22"/>
        </w:rPr>
        <w:t>vergadering</w:t>
      </w:r>
      <w:proofErr w:type="spellEnd"/>
      <w:r w:rsidRPr="006F75D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woensdag</w:t>
      </w:r>
      <w:proofErr w:type="spellEnd"/>
      <w:r w:rsidRPr="006F75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D1F4C">
        <w:rPr>
          <w:rFonts w:ascii="Calibri" w:hAnsi="Calibri" w:cs="Calibri"/>
          <w:b/>
          <w:bCs/>
          <w:sz w:val="22"/>
          <w:szCs w:val="22"/>
        </w:rPr>
        <w:t>1</w:t>
      </w:r>
      <w:r w:rsidR="00FF50E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D1F4C">
        <w:rPr>
          <w:rFonts w:ascii="Calibri" w:hAnsi="Calibri" w:cs="Calibri"/>
          <w:b/>
          <w:bCs/>
          <w:sz w:val="22"/>
          <w:szCs w:val="22"/>
        </w:rPr>
        <w:t>nov</w:t>
      </w:r>
      <w:r w:rsidR="004227B8">
        <w:rPr>
          <w:rFonts w:ascii="Calibri" w:hAnsi="Calibri" w:cs="Calibri"/>
          <w:b/>
          <w:bCs/>
          <w:sz w:val="22"/>
          <w:szCs w:val="22"/>
        </w:rPr>
        <w:t>ember</w:t>
      </w:r>
      <w:proofErr w:type="spellEnd"/>
      <w:r w:rsidR="00BE1FFB">
        <w:rPr>
          <w:rFonts w:ascii="Calibri" w:hAnsi="Calibri" w:cs="Calibri"/>
          <w:b/>
          <w:bCs/>
          <w:sz w:val="22"/>
          <w:szCs w:val="22"/>
        </w:rPr>
        <w:t xml:space="preserve"> 2023</w:t>
      </w:r>
    </w:p>
    <w:p w14:paraId="64AA8DAA" w14:textId="77777777" w:rsidR="00BE1FFB" w:rsidRPr="006F75DF" w:rsidRDefault="00BE1FFB" w:rsidP="00BE1FFB">
      <w:pPr>
        <w:tabs>
          <w:tab w:val="right" w:pos="9020"/>
        </w:tabs>
        <w:rPr>
          <w:rFonts w:ascii="Calibri" w:hAnsi="Calibri" w:cs="Calibri"/>
          <w:sz w:val="22"/>
          <w:szCs w:val="22"/>
        </w:rPr>
      </w:pPr>
    </w:p>
    <w:p w14:paraId="024F2F0B" w14:textId="77777777" w:rsidR="00BD02E6" w:rsidRDefault="00BD02E6" w:rsidP="00BD02E6">
      <w:pPr>
        <w:pStyle w:val="HeaderFooter"/>
        <w:rPr>
          <w:rFonts w:ascii="Calibri" w:hAnsi="Calibri" w:cs="Calibri"/>
          <w:sz w:val="22"/>
          <w:szCs w:val="22"/>
        </w:rPr>
      </w:pPr>
      <w:r w:rsidRPr="006F75DF">
        <w:rPr>
          <w:rFonts w:ascii="Calibri" w:hAnsi="Calibri" w:cs="Calibri"/>
          <w:sz w:val="22"/>
          <w:szCs w:val="22"/>
        </w:rPr>
        <w:t>We hebben verschillende agendapunten doorgenomen. Hieronder een verslag van deze vergadering:</w:t>
      </w:r>
    </w:p>
    <w:p w14:paraId="491CED75" w14:textId="77777777" w:rsidR="007A0A27" w:rsidRDefault="007A0A27" w:rsidP="00BD02E6">
      <w:pPr>
        <w:pStyle w:val="HeaderFooter"/>
        <w:rPr>
          <w:rFonts w:ascii="Calibri" w:hAnsi="Calibri" w:cs="Calibri"/>
          <w:sz w:val="22"/>
          <w:szCs w:val="22"/>
        </w:rPr>
      </w:pPr>
    </w:p>
    <w:p w14:paraId="0D111423" w14:textId="45687B77" w:rsidR="007A0A27" w:rsidRDefault="007A0A27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Kennismaking</w:t>
      </w:r>
    </w:p>
    <w:p w14:paraId="50B72A7B" w14:textId="5BF83CAF" w:rsidR="001D1F4C" w:rsidRDefault="001D1F4C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 is nog een kort kennismakingsrondje, omdat vorige vergadering niet iedereen aanwezig was. </w:t>
      </w:r>
    </w:p>
    <w:p w14:paraId="57B66704" w14:textId="77777777" w:rsidR="006D1FC9" w:rsidRDefault="006D1FC9" w:rsidP="00BD02E6">
      <w:pPr>
        <w:pStyle w:val="HeaderFooter"/>
        <w:rPr>
          <w:rFonts w:ascii="Calibri" w:hAnsi="Calibri" w:cs="Calibri"/>
          <w:sz w:val="22"/>
          <w:szCs w:val="22"/>
        </w:rPr>
      </w:pPr>
    </w:p>
    <w:p w14:paraId="36A769A8" w14:textId="7E12C134" w:rsidR="001D1F4C" w:rsidRDefault="001D1F4C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Thematisch vergaderen</w:t>
      </w:r>
    </w:p>
    <w:p w14:paraId="58EE9562" w14:textId="3BBACDF4" w:rsidR="001D1F4C" w:rsidRDefault="001D1F4C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 is gesproken over de activiteiten die de komende tijd plaatsvinden op de Notenbalk en Doerak. </w:t>
      </w:r>
      <w:r w:rsidR="00BF52A1">
        <w:rPr>
          <w:rFonts w:ascii="Calibri" w:hAnsi="Calibri" w:cs="Calibri"/>
          <w:sz w:val="22"/>
          <w:szCs w:val="22"/>
        </w:rPr>
        <w:t xml:space="preserve">Traditiegetrouw zal de Sint op beide locaties langskomen. Kerst wordt dit jaar in een kleine viering in de </w:t>
      </w:r>
      <w:r w:rsidR="002475E0">
        <w:rPr>
          <w:rFonts w:ascii="Calibri" w:hAnsi="Calibri" w:cs="Calibri"/>
          <w:sz w:val="22"/>
          <w:szCs w:val="22"/>
        </w:rPr>
        <w:t xml:space="preserve">klas gevierd. Meer informatie hierover ontvangt u in de komende weken. </w:t>
      </w:r>
    </w:p>
    <w:p w14:paraId="57A63F2D" w14:textId="77777777" w:rsidR="00BF2A86" w:rsidRDefault="00BF2A86" w:rsidP="00BD02E6">
      <w:pPr>
        <w:pStyle w:val="HeaderFooter"/>
        <w:rPr>
          <w:rFonts w:ascii="Calibri" w:hAnsi="Calibri" w:cs="Calibri"/>
          <w:sz w:val="22"/>
          <w:szCs w:val="22"/>
        </w:rPr>
      </w:pPr>
    </w:p>
    <w:p w14:paraId="7E265A4A" w14:textId="7068FC09" w:rsidR="00BF2A86" w:rsidRPr="00BF2A86" w:rsidRDefault="00BF2A86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Gezonde tussendoortjes</w:t>
      </w:r>
    </w:p>
    <w:p w14:paraId="68A753CA" w14:textId="1A758945" w:rsidR="00BF2A86" w:rsidRDefault="00BF2A86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de onderbouw worden er veelal nog gezonde tussendoortjes meegegeven, maar in de hogere klassen is dit al een stuk minder. </w:t>
      </w:r>
      <w:r w:rsidR="00B6420A">
        <w:rPr>
          <w:rFonts w:ascii="Calibri" w:hAnsi="Calibri" w:cs="Calibri"/>
          <w:sz w:val="22"/>
          <w:szCs w:val="22"/>
        </w:rPr>
        <w:t xml:space="preserve">Het is wenselijk om meer fruitdagen in te voeren. </w:t>
      </w:r>
      <w:r w:rsidR="00944443">
        <w:rPr>
          <w:rFonts w:ascii="Calibri" w:hAnsi="Calibri" w:cs="Calibri"/>
          <w:sz w:val="22"/>
          <w:szCs w:val="22"/>
        </w:rPr>
        <w:t xml:space="preserve">Van november t/m half april </w:t>
      </w:r>
      <w:r w:rsidR="00793D66">
        <w:rPr>
          <w:rFonts w:ascii="Calibri" w:hAnsi="Calibri" w:cs="Calibri"/>
          <w:sz w:val="22"/>
          <w:szCs w:val="22"/>
        </w:rPr>
        <w:t xml:space="preserve">krijgen de kinderen 3x per week een gratis stuk groente of fruit als aanvulling op het eigen tussendoortje. </w:t>
      </w:r>
    </w:p>
    <w:p w14:paraId="1B093FEB" w14:textId="7B89BDB6" w:rsidR="0020705B" w:rsidRDefault="0020705B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 </w:t>
      </w:r>
      <w:r w:rsidR="008B0DD3">
        <w:rPr>
          <w:rFonts w:ascii="Calibri" w:hAnsi="Calibri" w:cs="Calibri"/>
          <w:sz w:val="22"/>
          <w:szCs w:val="22"/>
        </w:rPr>
        <w:t xml:space="preserve">wordt besproken wat we kunnen doen om </w:t>
      </w:r>
      <w:r w:rsidR="009B502A">
        <w:rPr>
          <w:rFonts w:ascii="Calibri" w:hAnsi="Calibri" w:cs="Calibri"/>
          <w:sz w:val="22"/>
          <w:szCs w:val="22"/>
        </w:rPr>
        <w:t>vaker fruit</w:t>
      </w:r>
      <w:r w:rsidR="00FA270A">
        <w:rPr>
          <w:rFonts w:ascii="Calibri" w:hAnsi="Calibri" w:cs="Calibri"/>
          <w:sz w:val="22"/>
          <w:szCs w:val="22"/>
        </w:rPr>
        <w:t xml:space="preserve">momenten te hebben </w:t>
      </w:r>
      <w:r w:rsidR="009B502A">
        <w:rPr>
          <w:rFonts w:ascii="Calibri" w:hAnsi="Calibri" w:cs="Calibri"/>
          <w:sz w:val="22"/>
          <w:szCs w:val="22"/>
        </w:rPr>
        <w:t xml:space="preserve">en dit zal worden besproken met het personeel. </w:t>
      </w:r>
    </w:p>
    <w:p w14:paraId="1B6F1850" w14:textId="77777777" w:rsidR="00DF772F" w:rsidRDefault="00DF772F" w:rsidP="00BD02E6">
      <w:pPr>
        <w:pStyle w:val="HeaderFooter"/>
        <w:rPr>
          <w:rFonts w:ascii="Calibri" w:hAnsi="Calibri" w:cs="Calibri"/>
          <w:sz w:val="22"/>
          <w:szCs w:val="22"/>
        </w:rPr>
      </w:pPr>
    </w:p>
    <w:p w14:paraId="14EBDF25" w14:textId="7166DCA5" w:rsidR="00DF772F" w:rsidRDefault="00DF772F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Ouderbetrokkenheid</w:t>
      </w:r>
    </w:p>
    <w:p w14:paraId="1FBF9268" w14:textId="76E88289" w:rsidR="00DF772F" w:rsidRPr="00DF772F" w:rsidRDefault="00AD7065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School is benieuwd</w:t>
      </w:r>
      <w:r w:rsidR="00435117">
        <w:rPr>
          <w:rFonts w:ascii="Calibri" w:hAnsi="Calibri" w:cs="Calibri"/>
          <w:sz w:val="22"/>
          <w:szCs w:val="22"/>
        </w:rPr>
        <w:t xml:space="preserve"> wat </w:t>
      </w:r>
      <w:r w:rsidR="006E0207">
        <w:rPr>
          <w:rFonts w:ascii="Calibri" w:hAnsi="Calibri" w:cs="Calibri"/>
          <w:sz w:val="22"/>
          <w:szCs w:val="22"/>
        </w:rPr>
        <w:t xml:space="preserve">ouders vinden van de ouderbetrokkenheid. </w:t>
      </w:r>
      <w:r w:rsidR="00A32C81">
        <w:rPr>
          <w:rFonts w:ascii="Calibri" w:hAnsi="Calibri" w:cs="Calibri"/>
          <w:sz w:val="22"/>
          <w:szCs w:val="22"/>
        </w:rPr>
        <w:t xml:space="preserve">Er is door werk en andere activiteiten steeds minder tijd om te helpen, maar met ouders krijg je wel meer gedaan. </w:t>
      </w:r>
      <w:r w:rsidR="007C4F12">
        <w:rPr>
          <w:rFonts w:ascii="Calibri" w:hAnsi="Calibri" w:cs="Calibri"/>
          <w:sz w:val="22"/>
          <w:szCs w:val="22"/>
        </w:rPr>
        <w:t xml:space="preserve">Gevoel is wel dat </w:t>
      </w:r>
      <w:r w:rsidR="00587CAB">
        <w:rPr>
          <w:rFonts w:ascii="Calibri" w:hAnsi="Calibri" w:cs="Calibri"/>
          <w:sz w:val="22"/>
          <w:szCs w:val="22"/>
        </w:rPr>
        <w:t>ouders zich betrokken genoeg voelen bij school</w:t>
      </w:r>
      <w:r w:rsidR="00DA7BE7">
        <w:rPr>
          <w:rFonts w:ascii="Calibri" w:hAnsi="Calibri" w:cs="Calibri"/>
          <w:sz w:val="22"/>
          <w:szCs w:val="22"/>
        </w:rPr>
        <w:t xml:space="preserve">, maar dat de behoefte aan bijvoorbeeld een informatieavond of andere activiteiten er om verschillende beweegredenen niet altijd is. </w:t>
      </w:r>
      <w:r w:rsidR="00E9734C">
        <w:rPr>
          <w:rFonts w:ascii="Calibri" w:hAnsi="Calibri" w:cs="Calibri"/>
          <w:sz w:val="22"/>
          <w:szCs w:val="22"/>
        </w:rPr>
        <w:t xml:space="preserve">Er is ook meer animo als het een activiteit betreft waarbij je eigen kind betrokken is. </w:t>
      </w:r>
    </w:p>
    <w:p w14:paraId="392B5FD7" w14:textId="77777777" w:rsidR="004B022A" w:rsidRDefault="004B022A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</w:p>
    <w:p w14:paraId="05A457CE" w14:textId="5DD3517E" w:rsidR="00B7319A" w:rsidRDefault="004B022A" w:rsidP="00BD02E6">
      <w:pPr>
        <w:pStyle w:val="HeaderFoo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Controle bij BSO</w:t>
      </w:r>
    </w:p>
    <w:p w14:paraId="48E5780B" w14:textId="6A63D66C" w:rsidR="004B022A" w:rsidRDefault="004B022A" w:rsidP="00BD02E6">
      <w:pPr>
        <w:pStyle w:val="HeaderFoo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 is een handhaving geweest bij de BSO omdat er </w:t>
      </w:r>
      <w:r w:rsidR="00642D6F">
        <w:rPr>
          <w:rFonts w:ascii="Calibri" w:hAnsi="Calibri" w:cs="Calibri"/>
          <w:sz w:val="22"/>
          <w:szCs w:val="22"/>
        </w:rPr>
        <w:t xml:space="preserve">nog een ouder mist bij de KCR met kinderen op de BSO. Op dit moment zit er 1 ouder met kinderen op de BSO bij de KCR en dat volstaat niet. </w:t>
      </w:r>
      <w:r w:rsidR="00340813">
        <w:rPr>
          <w:rFonts w:ascii="Calibri" w:hAnsi="Calibri" w:cs="Calibri"/>
          <w:sz w:val="22"/>
          <w:szCs w:val="22"/>
        </w:rPr>
        <w:t xml:space="preserve">Voor half december dient deze plek opgevuld te zijn. </w:t>
      </w:r>
    </w:p>
    <w:p w14:paraId="5B6E6F4E" w14:textId="02B93C6D" w:rsidR="00EA12B3" w:rsidRPr="00EA12B3" w:rsidRDefault="005B36AF" w:rsidP="00BD02E6">
      <w:pPr>
        <w:pStyle w:val="HeaderFoo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Denkt u graag mee over het reilen en zeilen omtrent de Notenbalk en heeft u 1 of meerdere kinderen op de BSO</w:t>
      </w:r>
      <w:r w:rsidR="00267140">
        <w:rPr>
          <w:rFonts w:ascii="Calibri" w:hAnsi="Calibri" w:cs="Calibri"/>
          <w:i/>
          <w:iCs/>
          <w:sz w:val="22"/>
          <w:szCs w:val="22"/>
        </w:rPr>
        <w:t xml:space="preserve">, dan nodigen we u graag uit om een vergadering bij te wonen om kennis te maken met de KCR. U kunt zich dan melden </w:t>
      </w:r>
      <w:r w:rsidR="00921921">
        <w:rPr>
          <w:rFonts w:ascii="Calibri" w:hAnsi="Calibri" w:cs="Calibri"/>
          <w:i/>
          <w:iCs/>
          <w:sz w:val="22"/>
          <w:szCs w:val="22"/>
        </w:rPr>
        <w:t>via het mailadres onderaan dit verslag</w:t>
      </w:r>
      <w:r w:rsidR="00A003B1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67D3CEC6" w14:textId="77777777" w:rsidR="00ED009A" w:rsidRDefault="00ED009A" w:rsidP="00BD62E2">
      <w:pPr>
        <w:jc w:val="both"/>
        <w:rPr>
          <w:rFonts w:ascii="Calibri" w:hAnsi="Calibri" w:cs="Calibri"/>
          <w:sz w:val="22"/>
          <w:szCs w:val="22"/>
        </w:rPr>
      </w:pPr>
    </w:p>
    <w:p w14:paraId="32737478" w14:textId="3346DB45" w:rsidR="00BD02E6" w:rsidRPr="00BD02E6" w:rsidRDefault="00BD02E6" w:rsidP="00CA7CF0">
      <w:pPr>
        <w:rPr>
          <w:rFonts w:ascii="Calibri" w:hAnsi="Calibri" w:cs="Calibri"/>
          <w:b/>
          <w:bCs/>
          <w:sz w:val="22"/>
          <w:szCs w:val="22"/>
        </w:rPr>
      </w:pPr>
      <w:r w:rsidRPr="00BD02E6">
        <w:rPr>
          <w:rFonts w:ascii="Calibri" w:hAnsi="Calibri" w:cs="Calibri"/>
          <w:b/>
          <w:bCs/>
          <w:sz w:val="22"/>
          <w:szCs w:val="22"/>
        </w:rPr>
        <w:t>Contact met de KC-</w:t>
      </w:r>
      <w:proofErr w:type="spellStart"/>
      <w:r w:rsidRPr="00BD02E6">
        <w:rPr>
          <w:rFonts w:ascii="Calibri" w:hAnsi="Calibri" w:cs="Calibri"/>
          <w:b/>
          <w:bCs/>
          <w:sz w:val="22"/>
          <w:szCs w:val="22"/>
        </w:rPr>
        <w:t>raad</w:t>
      </w:r>
      <w:proofErr w:type="spellEnd"/>
    </w:p>
    <w:p w14:paraId="1247E3EE" w14:textId="77777777" w:rsidR="00BD02E6" w:rsidRPr="006F75DF" w:rsidRDefault="00BD02E6" w:rsidP="00CA7CF0">
      <w:pPr>
        <w:rPr>
          <w:rFonts w:ascii="Calibri" w:hAnsi="Calibri" w:cs="Calibri"/>
          <w:sz w:val="22"/>
          <w:szCs w:val="22"/>
        </w:rPr>
      </w:pPr>
      <w:r w:rsidRPr="006F75DF">
        <w:rPr>
          <w:rFonts w:ascii="Calibri" w:hAnsi="Calibri" w:cs="Calibri"/>
          <w:sz w:val="22"/>
          <w:szCs w:val="22"/>
        </w:rPr>
        <w:t xml:space="preserve">Voor </w:t>
      </w:r>
      <w:proofErr w:type="spellStart"/>
      <w:r w:rsidRPr="006F75DF">
        <w:rPr>
          <w:rFonts w:ascii="Calibri" w:hAnsi="Calibri" w:cs="Calibri"/>
          <w:sz w:val="22"/>
          <w:szCs w:val="22"/>
        </w:rPr>
        <w:t>vragen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F75DF">
        <w:rPr>
          <w:rFonts w:ascii="Calibri" w:hAnsi="Calibri" w:cs="Calibri"/>
          <w:sz w:val="22"/>
          <w:szCs w:val="22"/>
        </w:rPr>
        <w:t>opmerkingen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F75DF">
        <w:rPr>
          <w:rFonts w:ascii="Calibri" w:hAnsi="Calibri" w:cs="Calibri"/>
          <w:sz w:val="22"/>
          <w:szCs w:val="22"/>
        </w:rPr>
        <w:t>suggesties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, etc. </w:t>
      </w:r>
      <w:proofErr w:type="spellStart"/>
      <w:r w:rsidRPr="006F75DF">
        <w:rPr>
          <w:rFonts w:ascii="Calibri" w:hAnsi="Calibri" w:cs="Calibri"/>
          <w:sz w:val="22"/>
          <w:szCs w:val="22"/>
        </w:rPr>
        <w:t>kunt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u contact </w:t>
      </w:r>
      <w:proofErr w:type="spellStart"/>
      <w:r w:rsidRPr="006F75DF">
        <w:rPr>
          <w:rFonts w:ascii="Calibri" w:hAnsi="Calibri" w:cs="Calibri"/>
          <w:sz w:val="22"/>
          <w:szCs w:val="22"/>
        </w:rPr>
        <w:t>opnemen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met de </w:t>
      </w:r>
      <w:proofErr w:type="spellStart"/>
      <w:r w:rsidRPr="006F75DF">
        <w:rPr>
          <w:rFonts w:ascii="Calibri" w:hAnsi="Calibri" w:cs="Calibri"/>
          <w:sz w:val="22"/>
          <w:szCs w:val="22"/>
        </w:rPr>
        <w:t>Kindcentrumraad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via </w:t>
      </w:r>
      <w:proofErr w:type="spellStart"/>
      <w:r w:rsidRPr="006F75DF">
        <w:rPr>
          <w:rFonts w:ascii="Calibri" w:hAnsi="Calibri" w:cs="Calibri"/>
          <w:sz w:val="22"/>
          <w:szCs w:val="22"/>
        </w:rPr>
        <w:t>dit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         e-</w:t>
      </w:r>
      <w:proofErr w:type="spellStart"/>
      <w:r w:rsidRPr="006F75DF">
        <w:rPr>
          <w:rFonts w:ascii="Calibri" w:hAnsi="Calibri" w:cs="Calibri"/>
          <w:sz w:val="22"/>
          <w:szCs w:val="22"/>
        </w:rPr>
        <w:t>mailadres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Pr="006F75DF">
          <w:rPr>
            <w:rStyle w:val="Hyperlink"/>
            <w:rFonts w:ascii="Calibri" w:hAnsi="Calibri" w:cs="Calibri"/>
            <w:sz w:val="22"/>
            <w:szCs w:val="22"/>
          </w:rPr>
          <w:t>kcr@notenbalk-zwijndrecht.nl</w:t>
        </w:r>
      </w:hyperlink>
      <w:r w:rsidRPr="006F75DF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6F75DF">
        <w:rPr>
          <w:rFonts w:ascii="Calibri" w:hAnsi="Calibri" w:cs="Calibri"/>
          <w:sz w:val="22"/>
          <w:szCs w:val="22"/>
        </w:rPr>
        <w:t>Mocht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6F75DF">
        <w:rPr>
          <w:rFonts w:ascii="Calibri" w:hAnsi="Calibri" w:cs="Calibri"/>
          <w:sz w:val="22"/>
          <w:szCs w:val="22"/>
        </w:rPr>
        <w:t>een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vergaderpunt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willen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inbrengen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, dan </w:t>
      </w:r>
      <w:proofErr w:type="spellStart"/>
      <w:r w:rsidRPr="006F75DF">
        <w:rPr>
          <w:rFonts w:ascii="Calibri" w:hAnsi="Calibri" w:cs="Calibri"/>
          <w:sz w:val="22"/>
          <w:szCs w:val="22"/>
        </w:rPr>
        <w:t>kunt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6F75DF">
        <w:rPr>
          <w:rFonts w:ascii="Calibri" w:hAnsi="Calibri" w:cs="Calibri"/>
          <w:sz w:val="22"/>
          <w:szCs w:val="22"/>
        </w:rPr>
        <w:t>dit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ook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melden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via </w:t>
      </w:r>
      <w:proofErr w:type="spellStart"/>
      <w:r w:rsidRPr="006F75DF">
        <w:rPr>
          <w:rFonts w:ascii="Calibri" w:hAnsi="Calibri" w:cs="Calibri"/>
          <w:sz w:val="22"/>
          <w:szCs w:val="22"/>
        </w:rPr>
        <w:t>dit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e-</w:t>
      </w:r>
      <w:proofErr w:type="spellStart"/>
      <w:r w:rsidRPr="006F75DF">
        <w:rPr>
          <w:rFonts w:ascii="Calibri" w:hAnsi="Calibri" w:cs="Calibri"/>
          <w:sz w:val="22"/>
          <w:szCs w:val="22"/>
        </w:rPr>
        <w:t>mailadres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. </w:t>
      </w:r>
    </w:p>
    <w:p w14:paraId="135AFCC1" w14:textId="77777777" w:rsidR="00BD02E6" w:rsidRDefault="00BD02E6" w:rsidP="00CA7CF0">
      <w:pPr>
        <w:rPr>
          <w:rFonts w:ascii="Calibri" w:hAnsi="Calibri" w:cs="Arial"/>
          <w:sz w:val="22"/>
          <w:szCs w:val="22"/>
        </w:rPr>
      </w:pPr>
    </w:p>
    <w:p w14:paraId="3F02E4B8" w14:textId="4DBC93BA" w:rsidR="00D37F65" w:rsidRPr="006F75DF" w:rsidRDefault="00D37F65" w:rsidP="00CA7CF0">
      <w:pPr>
        <w:rPr>
          <w:rFonts w:ascii="Calibri" w:hAnsi="Calibri" w:cs="Calibri"/>
          <w:sz w:val="22"/>
          <w:szCs w:val="22"/>
        </w:rPr>
      </w:pPr>
      <w:r w:rsidRPr="006F75DF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Pr="006F75DF">
        <w:rPr>
          <w:rFonts w:ascii="Calibri" w:hAnsi="Calibri" w:cs="Calibri"/>
          <w:sz w:val="22"/>
          <w:szCs w:val="22"/>
        </w:rPr>
        <w:t>volgende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75DF">
        <w:rPr>
          <w:rFonts w:ascii="Calibri" w:hAnsi="Calibri" w:cs="Calibri"/>
          <w:sz w:val="22"/>
          <w:szCs w:val="22"/>
        </w:rPr>
        <w:t>vergadering</w:t>
      </w:r>
      <w:proofErr w:type="spellEnd"/>
      <w:r w:rsidRPr="006F75DF">
        <w:rPr>
          <w:rFonts w:ascii="Calibri" w:hAnsi="Calibri" w:cs="Calibri"/>
          <w:sz w:val="22"/>
          <w:szCs w:val="22"/>
        </w:rPr>
        <w:t xml:space="preserve"> </w:t>
      </w:r>
      <w:r w:rsidR="00621110">
        <w:rPr>
          <w:rFonts w:ascii="Calibri" w:hAnsi="Calibri" w:cs="Calibri"/>
          <w:sz w:val="22"/>
          <w:szCs w:val="22"/>
        </w:rPr>
        <w:t xml:space="preserve">is op </w:t>
      </w:r>
      <w:r w:rsidR="00ED009A">
        <w:rPr>
          <w:rFonts w:ascii="Calibri" w:hAnsi="Calibri" w:cs="Calibri"/>
          <w:sz w:val="22"/>
          <w:szCs w:val="22"/>
        </w:rPr>
        <w:t>1</w:t>
      </w:r>
      <w:r w:rsidR="007E146F">
        <w:rPr>
          <w:rFonts w:ascii="Calibri" w:hAnsi="Calibri" w:cs="Calibri"/>
          <w:sz w:val="22"/>
          <w:szCs w:val="22"/>
        </w:rPr>
        <w:t>7</w:t>
      </w:r>
      <w:r w:rsidR="002F75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E146F">
        <w:rPr>
          <w:rFonts w:ascii="Calibri" w:hAnsi="Calibri" w:cs="Calibri"/>
          <w:sz w:val="22"/>
          <w:szCs w:val="22"/>
        </w:rPr>
        <w:t>januari</w:t>
      </w:r>
      <w:proofErr w:type="spellEnd"/>
      <w:r w:rsidR="003172E3">
        <w:rPr>
          <w:rFonts w:ascii="Calibri" w:hAnsi="Calibri" w:cs="Calibri"/>
          <w:sz w:val="22"/>
          <w:szCs w:val="22"/>
        </w:rPr>
        <w:t xml:space="preserve"> 202</w:t>
      </w:r>
      <w:r w:rsidR="007E146F">
        <w:rPr>
          <w:rFonts w:ascii="Calibri" w:hAnsi="Calibri" w:cs="Calibri"/>
          <w:sz w:val="22"/>
          <w:szCs w:val="22"/>
        </w:rPr>
        <w:t>4</w:t>
      </w:r>
      <w:r w:rsidRPr="006F75DF">
        <w:rPr>
          <w:rFonts w:ascii="Calibri" w:hAnsi="Calibri" w:cs="Calibri"/>
          <w:sz w:val="22"/>
          <w:szCs w:val="22"/>
        </w:rPr>
        <w:t xml:space="preserve">. </w:t>
      </w:r>
    </w:p>
    <w:p w14:paraId="4306E08D" w14:textId="77777777" w:rsidR="00D37F65" w:rsidRDefault="00D37F65" w:rsidP="00D02492">
      <w:pPr>
        <w:pStyle w:val="HeaderFooter"/>
      </w:pPr>
    </w:p>
    <w:sectPr w:rsidR="00D37F6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4081" w14:textId="77777777" w:rsidR="00B21935" w:rsidRDefault="00B21935">
      <w:r>
        <w:separator/>
      </w:r>
    </w:p>
  </w:endnote>
  <w:endnote w:type="continuationSeparator" w:id="0">
    <w:p w14:paraId="1C927BA2" w14:textId="77777777" w:rsidR="00B21935" w:rsidRDefault="00B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890A" w14:textId="77777777" w:rsidR="009717D8" w:rsidRDefault="009717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6EED" w14:textId="77777777" w:rsidR="00B21935" w:rsidRDefault="00B21935">
      <w:r>
        <w:separator/>
      </w:r>
    </w:p>
  </w:footnote>
  <w:footnote w:type="continuationSeparator" w:id="0">
    <w:p w14:paraId="3C412F15" w14:textId="77777777" w:rsidR="00B21935" w:rsidRDefault="00B2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E06" w14:textId="77777777" w:rsidR="009717D8" w:rsidRDefault="009717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25C"/>
    <w:multiLevelType w:val="hybridMultilevel"/>
    <w:tmpl w:val="D476340C"/>
    <w:lvl w:ilvl="0" w:tplc="4C54B080">
      <w:start w:val="2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76E"/>
    <w:multiLevelType w:val="hybridMultilevel"/>
    <w:tmpl w:val="1F9C14C2"/>
    <w:lvl w:ilvl="0" w:tplc="A2F2C098">
      <w:start w:val="1"/>
      <w:numFmt w:val="bullet"/>
      <w:lvlText w:val="-"/>
      <w:lvlJc w:val="left"/>
      <w:pPr>
        <w:ind w:left="720" w:hanging="360"/>
      </w:pPr>
      <w:rPr>
        <w:rFonts w:ascii="Calibri" w:eastAsia="Helvetica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A57"/>
    <w:multiLevelType w:val="hybridMultilevel"/>
    <w:tmpl w:val="0898F77C"/>
    <w:lvl w:ilvl="0" w:tplc="66A64B6E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1058"/>
    <w:multiLevelType w:val="hybridMultilevel"/>
    <w:tmpl w:val="3B22EF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5FB"/>
    <w:multiLevelType w:val="hybridMultilevel"/>
    <w:tmpl w:val="25C699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DF0"/>
    <w:multiLevelType w:val="hybridMultilevel"/>
    <w:tmpl w:val="6BECBB56"/>
    <w:lvl w:ilvl="0" w:tplc="A30EF7D6">
      <w:start w:val="4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0B51"/>
    <w:multiLevelType w:val="hybridMultilevel"/>
    <w:tmpl w:val="83BE976E"/>
    <w:lvl w:ilvl="0" w:tplc="4E28C162">
      <w:start w:val="15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D6B"/>
    <w:multiLevelType w:val="hybridMultilevel"/>
    <w:tmpl w:val="0FF0C48A"/>
    <w:lvl w:ilvl="0" w:tplc="B5A0382A">
      <w:start w:val="1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5455"/>
    <w:multiLevelType w:val="hybridMultilevel"/>
    <w:tmpl w:val="FB962B10"/>
    <w:lvl w:ilvl="0" w:tplc="3A227A1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4E5B"/>
    <w:multiLevelType w:val="hybridMultilevel"/>
    <w:tmpl w:val="92FAF470"/>
    <w:lvl w:ilvl="0" w:tplc="7D42BA02">
      <w:start w:val="10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D2E6F"/>
    <w:multiLevelType w:val="hybridMultilevel"/>
    <w:tmpl w:val="F8187CDE"/>
    <w:lvl w:ilvl="0" w:tplc="25825AA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45B85"/>
    <w:multiLevelType w:val="hybridMultilevel"/>
    <w:tmpl w:val="EB06CFB8"/>
    <w:lvl w:ilvl="0" w:tplc="3D0A2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205DF"/>
    <w:multiLevelType w:val="hybridMultilevel"/>
    <w:tmpl w:val="E51E4628"/>
    <w:lvl w:ilvl="0" w:tplc="571E76E0">
      <w:start w:val="1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50D2B"/>
    <w:multiLevelType w:val="hybridMultilevel"/>
    <w:tmpl w:val="62DE7588"/>
    <w:lvl w:ilvl="0" w:tplc="27C62A40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19523">
    <w:abstractNumId w:val="8"/>
  </w:num>
  <w:num w:numId="2" w16cid:durableId="973754490">
    <w:abstractNumId w:val="13"/>
  </w:num>
  <w:num w:numId="3" w16cid:durableId="28992496">
    <w:abstractNumId w:val="4"/>
  </w:num>
  <w:num w:numId="4" w16cid:durableId="1888377472">
    <w:abstractNumId w:val="1"/>
  </w:num>
  <w:num w:numId="5" w16cid:durableId="1898347579">
    <w:abstractNumId w:val="12"/>
  </w:num>
  <w:num w:numId="6" w16cid:durableId="1733851835">
    <w:abstractNumId w:val="0"/>
  </w:num>
  <w:num w:numId="7" w16cid:durableId="1312519699">
    <w:abstractNumId w:val="3"/>
  </w:num>
  <w:num w:numId="8" w16cid:durableId="626815868">
    <w:abstractNumId w:val="11"/>
  </w:num>
  <w:num w:numId="9" w16cid:durableId="31464898">
    <w:abstractNumId w:val="7"/>
  </w:num>
  <w:num w:numId="10" w16cid:durableId="769661413">
    <w:abstractNumId w:val="10"/>
  </w:num>
  <w:num w:numId="11" w16cid:durableId="26836935">
    <w:abstractNumId w:val="5"/>
  </w:num>
  <w:num w:numId="12" w16cid:durableId="763233546">
    <w:abstractNumId w:val="6"/>
  </w:num>
  <w:num w:numId="13" w16cid:durableId="40400521">
    <w:abstractNumId w:val="2"/>
  </w:num>
  <w:num w:numId="14" w16cid:durableId="1178303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5"/>
    <w:rsid w:val="00013FBE"/>
    <w:rsid w:val="00020C14"/>
    <w:rsid w:val="00021160"/>
    <w:rsid w:val="000273DE"/>
    <w:rsid w:val="00042724"/>
    <w:rsid w:val="00045C91"/>
    <w:rsid w:val="00050D99"/>
    <w:rsid w:val="0006710A"/>
    <w:rsid w:val="00070F04"/>
    <w:rsid w:val="00072FD1"/>
    <w:rsid w:val="0007486C"/>
    <w:rsid w:val="00082E47"/>
    <w:rsid w:val="000859E3"/>
    <w:rsid w:val="00092855"/>
    <w:rsid w:val="000A4759"/>
    <w:rsid w:val="000C340D"/>
    <w:rsid w:val="000C395B"/>
    <w:rsid w:val="000C4BDA"/>
    <w:rsid w:val="000D3373"/>
    <w:rsid w:val="000D4207"/>
    <w:rsid w:val="000E66DF"/>
    <w:rsid w:val="000F2B8D"/>
    <w:rsid w:val="001026C9"/>
    <w:rsid w:val="00102787"/>
    <w:rsid w:val="00124F45"/>
    <w:rsid w:val="0014495F"/>
    <w:rsid w:val="001513C1"/>
    <w:rsid w:val="00151E2E"/>
    <w:rsid w:val="001618F9"/>
    <w:rsid w:val="00184ED4"/>
    <w:rsid w:val="001907B5"/>
    <w:rsid w:val="00190C5E"/>
    <w:rsid w:val="001933B7"/>
    <w:rsid w:val="001A324B"/>
    <w:rsid w:val="001A595D"/>
    <w:rsid w:val="001B04BB"/>
    <w:rsid w:val="001B252E"/>
    <w:rsid w:val="001D1F4C"/>
    <w:rsid w:val="001E0852"/>
    <w:rsid w:val="001F2305"/>
    <w:rsid w:val="001F33DD"/>
    <w:rsid w:val="002056ED"/>
    <w:rsid w:val="0020705B"/>
    <w:rsid w:val="00207ED8"/>
    <w:rsid w:val="00212CEF"/>
    <w:rsid w:val="002144B3"/>
    <w:rsid w:val="00217092"/>
    <w:rsid w:val="0022139E"/>
    <w:rsid w:val="0022157E"/>
    <w:rsid w:val="00222068"/>
    <w:rsid w:val="00223F1E"/>
    <w:rsid w:val="00230CDC"/>
    <w:rsid w:val="00233772"/>
    <w:rsid w:val="002400F6"/>
    <w:rsid w:val="002423AC"/>
    <w:rsid w:val="002475E0"/>
    <w:rsid w:val="002478DD"/>
    <w:rsid w:val="00250227"/>
    <w:rsid w:val="00257363"/>
    <w:rsid w:val="00267140"/>
    <w:rsid w:val="0027685A"/>
    <w:rsid w:val="00286590"/>
    <w:rsid w:val="00286BBA"/>
    <w:rsid w:val="002935FE"/>
    <w:rsid w:val="0029772D"/>
    <w:rsid w:val="002A0EB0"/>
    <w:rsid w:val="002A7DDA"/>
    <w:rsid w:val="002C10C2"/>
    <w:rsid w:val="002D1FC5"/>
    <w:rsid w:val="002D6065"/>
    <w:rsid w:val="002E4CD6"/>
    <w:rsid w:val="002F4A13"/>
    <w:rsid w:val="002F75B9"/>
    <w:rsid w:val="00300535"/>
    <w:rsid w:val="003025EF"/>
    <w:rsid w:val="00312D42"/>
    <w:rsid w:val="003172E3"/>
    <w:rsid w:val="00326106"/>
    <w:rsid w:val="00334C2A"/>
    <w:rsid w:val="00340813"/>
    <w:rsid w:val="003576CD"/>
    <w:rsid w:val="00357E80"/>
    <w:rsid w:val="00362258"/>
    <w:rsid w:val="00363AEF"/>
    <w:rsid w:val="003715A8"/>
    <w:rsid w:val="00380057"/>
    <w:rsid w:val="00393742"/>
    <w:rsid w:val="003B0B6D"/>
    <w:rsid w:val="003B1F30"/>
    <w:rsid w:val="003B627D"/>
    <w:rsid w:val="003C3A54"/>
    <w:rsid w:val="003C549A"/>
    <w:rsid w:val="003D0A7D"/>
    <w:rsid w:val="003D186C"/>
    <w:rsid w:val="003D1E81"/>
    <w:rsid w:val="004162C7"/>
    <w:rsid w:val="004227B8"/>
    <w:rsid w:val="00430CB0"/>
    <w:rsid w:val="00435117"/>
    <w:rsid w:val="004450B2"/>
    <w:rsid w:val="004525DA"/>
    <w:rsid w:val="00466C17"/>
    <w:rsid w:val="00466C30"/>
    <w:rsid w:val="00482A02"/>
    <w:rsid w:val="00482CCA"/>
    <w:rsid w:val="00482E25"/>
    <w:rsid w:val="00483CEA"/>
    <w:rsid w:val="004846AD"/>
    <w:rsid w:val="0049276A"/>
    <w:rsid w:val="004A084F"/>
    <w:rsid w:val="004A26BD"/>
    <w:rsid w:val="004A4976"/>
    <w:rsid w:val="004A4C7F"/>
    <w:rsid w:val="004B022A"/>
    <w:rsid w:val="004B4869"/>
    <w:rsid w:val="004C556A"/>
    <w:rsid w:val="004E0A59"/>
    <w:rsid w:val="004E3981"/>
    <w:rsid w:val="004F17A2"/>
    <w:rsid w:val="004F3D9F"/>
    <w:rsid w:val="004F6755"/>
    <w:rsid w:val="005172AA"/>
    <w:rsid w:val="00537381"/>
    <w:rsid w:val="005532EE"/>
    <w:rsid w:val="005539DE"/>
    <w:rsid w:val="00555D9C"/>
    <w:rsid w:val="005571C0"/>
    <w:rsid w:val="005604FF"/>
    <w:rsid w:val="005639A3"/>
    <w:rsid w:val="00587CAB"/>
    <w:rsid w:val="005A35D9"/>
    <w:rsid w:val="005A5276"/>
    <w:rsid w:val="005A5C82"/>
    <w:rsid w:val="005B36AF"/>
    <w:rsid w:val="005C58BE"/>
    <w:rsid w:val="005C6535"/>
    <w:rsid w:val="005D7173"/>
    <w:rsid w:val="005D7B16"/>
    <w:rsid w:val="005E05A1"/>
    <w:rsid w:val="005E1EE1"/>
    <w:rsid w:val="005E4BC4"/>
    <w:rsid w:val="005F6632"/>
    <w:rsid w:val="0060036E"/>
    <w:rsid w:val="0060119E"/>
    <w:rsid w:val="00601EFC"/>
    <w:rsid w:val="00602727"/>
    <w:rsid w:val="006076CC"/>
    <w:rsid w:val="006137A7"/>
    <w:rsid w:val="00614920"/>
    <w:rsid w:val="00617E5C"/>
    <w:rsid w:val="00621110"/>
    <w:rsid w:val="00627196"/>
    <w:rsid w:val="00632040"/>
    <w:rsid w:val="006329C0"/>
    <w:rsid w:val="0063337F"/>
    <w:rsid w:val="00642D6F"/>
    <w:rsid w:val="00650C24"/>
    <w:rsid w:val="00663AD6"/>
    <w:rsid w:val="006737C7"/>
    <w:rsid w:val="00677643"/>
    <w:rsid w:val="0068498B"/>
    <w:rsid w:val="00690A82"/>
    <w:rsid w:val="0069173B"/>
    <w:rsid w:val="006B0464"/>
    <w:rsid w:val="006B2992"/>
    <w:rsid w:val="006B34AE"/>
    <w:rsid w:val="006B5A2D"/>
    <w:rsid w:val="006C5703"/>
    <w:rsid w:val="006C78B8"/>
    <w:rsid w:val="006D0DA6"/>
    <w:rsid w:val="006D1FC9"/>
    <w:rsid w:val="006D33EC"/>
    <w:rsid w:val="006D5A38"/>
    <w:rsid w:val="006D5EC9"/>
    <w:rsid w:val="006E0207"/>
    <w:rsid w:val="006F6054"/>
    <w:rsid w:val="006F75DF"/>
    <w:rsid w:val="0070149D"/>
    <w:rsid w:val="00703BD6"/>
    <w:rsid w:val="00710CC9"/>
    <w:rsid w:val="007174AE"/>
    <w:rsid w:val="00740455"/>
    <w:rsid w:val="00740E1A"/>
    <w:rsid w:val="007630D2"/>
    <w:rsid w:val="007738A4"/>
    <w:rsid w:val="00781754"/>
    <w:rsid w:val="00782591"/>
    <w:rsid w:val="0079302F"/>
    <w:rsid w:val="00793D66"/>
    <w:rsid w:val="007942EA"/>
    <w:rsid w:val="007A0A27"/>
    <w:rsid w:val="007B6E61"/>
    <w:rsid w:val="007B7803"/>
    <w:rsid w:val="007C4F12"/>
    <w:rsid w:val="007D35F5"/>
    <w:rsid w:val="007D4C02"/>
    <w:rsid w:val="007D5998"/>
    <w:rsid w:val="007E146F"/>
    <w:rsid w:val="007E1B41"/>
    <w:rsid w:val="00806CDC"/>
    <w:rsid w:val="00830EFE"/>
    <w:rsid w:val="00832E14"/>
    <w:rsid w:val="00832FEC"/>
    <w:rsid w:val="00834504"/>
    <w:rsid w:val="00836121"/>
    <w:rsid w:val="00843973"/>
    <w:rsid w:val="008515C9"/>
    <w:rsid w:val="00851BC7"/>
    <w:rsid w:val="00880709"/>
    <w:rsid w:val="00882E49"/>
    <w:rsid w:val="00895C88"/>
    <w:rsid w:val="008A1270"/>
    <w:rsid w:val="008B0DD3"/>
    <w:rsid w:val="008C28C2"/>
    <w:rsid w:val="008C7FD8"/>
    <w:rsid w:val="008E07F7"/>
    <w:rsid w:val="008E36BE"/>
    <w:rsid w:val="008F5545"/>
    <w:rsid w:val="0090190F"/>
    <w:rsid w:val="0090299F"/>
    <w:rsid w:val="00902C3B"/>
    <w:rsid w:val="00906F8E"/>
    <w:rsid w:val="009143DB"/>
    <w:rsid w:val="00916A04"/>
    <w:rsid w:val="00921921"/>
    <w:rsid w:val="009243E4"/>
    <w:rsid w:val="0092460C"/>
    <w:rsid w:val="00931FE6"/>
    <w:rsid w:val="009361B5"/>
    <w:rsid w:val="00944443"/>
    <w:rsid w:val="0094766D"/>
    <w:rsid w:val="00950F93"/>
    <w:rsid w:val="009518D3"/>
    <w:rsid w:val="00954923"/>
    <w:rsid w:val="00955196"/>
    <w:rsid w:val="00955929"/>
    <w:rsid w:val="00956DCC"/>
    <w:rsid w:val="00966582"/>
    <w:rsid w:val="009717D8"/>
    <w:rsid w:val="00971AEB"/>
    <w:rsid w:val="00985216"/>
    <w:rsid w:val="00987E76"/>
    <w:rsid w:val="00990C87"/>
    <w:rsid w:val="00996E36"/>
    <w:rsid w:val="009A2EDA"/>
    <w:rsid w:val="009B3636"/>
    <w:rsid w:val="009B502A"/>
    <w:rsid w:val="009C1144"/>
    <w:rsid w:val="009E6661"/>
    <w:rsid w:val="009F271F"/>
    <w:rsid w:val="009F3B3F"/>
    <w:rsid w:val="00A003B1"/>
    <w:rsid w:val="00A056AF"/>
    <w:rsid w:val="00A13730"/>
    <w:rsid w:val="00A14847"/>
    <w:rsid w:val="00A17F2B"/>
    <w:rsid w:val="00A27F2C"/>
    <w:rsid w:val="00A30791"/>
    <w:rsid w:val="00A32C81"/>
    <w:rsid w:val="00A35CB4"/>
    <w:rsid w:val="00A534B2"/>
    <w:rsid w:val="00A57744"/>
    <w:rsid w:val="00A70692"/>
    <w:rsid w:val="00A707AF"/>
    <w:rsid w:val="00A77869"/>
    <w:rsid w:val="00A81419"/>
    <w:rsid w:val="00A845DD"/>
    <w:rsid w:val="00A961EC"/>
    <w:rsid w:val="00A9676D"/>
    <w:rsid w:val="00AB367D"/>
    <w:rsid w:val="00AB710D"/>
    <w:rsid w:val="00AC1884"/>
    <w:rsid w:val="00AC7AA1"/>
    <w:rsid w:val="00AD7065"/>
    <w:rsid w:val="00AE6F7B"/>
    <w:rsid w:val="00B05180"/>
    <w:rsid w:val="00B21935"/>
    <w:rsid w:val="00B27A7D"/>
    <w:rsid w:val="00B41868"/>
    <w:rsid w:val="00B44995"/>
    <w:rsid w:val="00B504CA"/>
    <w:rsid w:val="00B628FB"/>
    <w:rsid w:val="00B631F1"/>
    <w:rsid w:val="00B6420A"/>
    <w:rsid w:val="00B7319A"/>
    <w:rsid w:val="00BA1E86"/>
    <w:rsid w:val="00BA3246"/>
    <w:rsid w:val="00BA3994"/>
    <w:rsid w:val="00BA4C5C"/>
    <w:rsid w:val="00BB46BE"/>
    <w:rsid w:val="00BB49D5"/>
    <w:rsid w:val="00BB5E1C"/>
    <w:rsid w:val="00BC6F20"/>
    <w:rsid w:val="00BD02E6"/>
    <w:rsid w:val="00BD62E2"/>
    <w:rsid w:val="00BE1FFB"/>
    <w:rsid w:val="00BE4EC4"/>
    <w:rsid w:val="00BE7471"/>
    <w:rsid w:val="00BF2A86"/>
    <w:rsid w:val="00BF52A1"/>
    <w:rsid w:val="00C2759C"/>
    <w:rsid w:val="00C3609C"/>
    <w:rsid w:val="00C40F7A"/>
    <w:rsid w:val="00C439C1"/>
    <w:rsid w:val="00C60F66"/>
    <w:rsid w:val="00C70528"/>
    <w:rsid w:val="00C81B51"/>
    <w:rsid w:val="00C86E1A"/>
    <w:rsid w:val="00C954DD"/>
    <w:rsid w:val="00CA682F"/>
    <w:rsid w:val="00CA7CF0"/>
    <w:rsid w:val="00CB00CF"/>
    <w:rsid w:val="00CB2274"/>
    <w:rsid w:val="00CB45AF"/>
    <w:rsid w:val="00CC01E1"/>
    <w:rsid w:val="00CC108B"/>
    <w:rsid w:val="00CC1BDA"/>
    <w:rsid w:val="00CC6B72"/>
    <w:rsid w:val="00CD1AEA"/>
    <w:rsid w:val="00CE05A3"/>
    <w:rsid w:val="00CE29B3"/>
    <w:rsid w:val="00CF45A1"/>
    <w:rsid w:val="00D00E85"/>
    <w:rsid w:val="00D02492"/>
    <w:rsid w:val="00D02AA5"/>
    <w:rsid w:val="00D06FA5"/>
    <w:rsid w:val="00D117E5"/>
    <w:rsid w:val="00D13D85"/>
    <w:rsid w:val="00D37F40"/>
    <w:rsid w:val="00D37F65"/>
    <w:rsid w:val="00D575E1"/>
    <w:rsid w:val="00D57F91"/>
    <w:rsid w:val="00D65765"/>
    <w:rsid w:val="00D74584"/>
    <w:rsid w:val="00D7633B"/>
    <w:rsid w:val="00D9237B"/>
    <w:rsid w:val="00DA50AA"/>
    <w:rsid w:val="00DA7BE7"/>
    <w:rsid w:val="00DB1A22"/>
    <w:rsid w:val="00DB45FE"/>
    <w:rsid w:val="00DC5575"/>
    <w:rsid w:val="00DC56C2"/>
    <w:rsid w:val="00DD1301"/>
    <w:rsid w:val="00DD43B7"/>
    <w:rsid w:val="00DE4FA8"/>
    <w:rsid w:val="00DF3857"/>
    <w:rsid w:val="00DF5A75"/>
    <w:rsid w:val="00DF772F"/>
    <w:rsid w:val="00E02598"/>
    <w:rsid w:val="00E03568"/>
    <w:rsid w:val="00E10F61"/>
    <w:rsid w:val="00E134FE"/>
    <w:rsid w:val="00E213AC"/>
    <w:rsid w:val="00E219DD"/>
    <w:rsid w:val="00E24463"/>
    <w:rsid w:val="00E315ED"/>
    <w:rsid w:val="00E34139"/>
    <w:rsid w:val="00E359EB"/>
    <w:rsid w:val="00E40DD1"/>
    <w:rsid w:val="00E44A6D"/>
    <w:rsid w:val="00E57DCA"/>
    <w:rsid w:val="00E626F6"/>
    <w:rsid w:val="00E6294B"/>
    <w:rsid w:val="00E64287"/>
    <w:rsid w:val="00E67EB6"/>
    <w:rsid w:val="00E74788"/>
    <w:rsid w:val="00E77C46"/>
    <w:rsid w:val="00E90BBF"/>
    <w:rsid w:val="00E90F3C"/>
    <w:rsid w:val="00E9734C"/>
    <w:rsid w:val="00EA12B3"/>
    <w:rsid w:val="00EB1B8A"/>
    <w:rsid w:val="00EB1E0D"/>
    <w:rsid w:val="00EB3243"/>
    <w:rsid w:val="00EC2F1D"/>
    <w:rsid w:val="00EC491E"/>
    <w:rsid w:val="00ED009A"/>
    <w:rsid w:val="00ED5BC2"/>
    <w:rsid w:val="00EF6765"/>
    <w:rsid w:val="00F02AAB"/>
    <w:rsid w:val="00F10D7A"/>
    <w:rsid w:val="00F43860"/>
    <w:rsid w:val="00F46B4F"/>
    <w:rsid w:val="00F64AC0"/>
    <w:rsid w:val="00F939CA"/>
    <w:rsid w:val="00FA240A"/>
    <w:rsid w:val="00FA270A"/>
    <w:rsid w:val="00FA6ED0"/>
    <w:rsid w:val="00FB672D"/>
    <w:rsid w:val="00FB74A0"/>
    <w:rsid w:val="00FC6809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2678"/>
  <w15:docId w15:val="{7955D16F-D78F-408D-B15E-A8E95534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042724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table" w:styleId="Tabelraster">
    <w:name w:val="Table Grid"/>
    <w:basedOn w:val="Standaardtabel"/>
    <w:uiPriority w:val="39"/>
    <w:rsid w:val="00ED5B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57DCA"/>
    <w:pPr>
      <w:ind w:left="720"/>
      <w:contextualSpacing/>
    </w:pPr>
  </w:style>
  <w:style w:type="paragraph" w:customStyle="1" w:styleId="xmsonormal">
    <w:name w:val="x_msonormal"/>
    <w:basedOn w:val="Standaard"/>
    <w:rsid w:val="003B62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45A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B7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paragraph" w:customStyle="1" w:styleId="xxmsolistparagraph">
    <w:name w:val="x_x_msolistparagraph"/>
    <w:basedOn w:val="Standaard"/>
    <w:rsid w:val="004450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cr@notenbalk-zwijndrecht.n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99E19.634C5C20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Rianne Imandt - de Jong</cp:lastModifiedBy>
  <cp:revision>26</cp:revision>
  <dcterms:created xsi:type="dcterms:W3CDTF">2023-11-07T21:26:00Z</dcterms:created>
  <dcterms:modified xsi:type="dcterms:W3CDTF">2023-11-07T21:52:00Z</dcterms:modified>
</cp:coreProperties>
</file>